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Kokila" w:cs="Kokila" w:eastAsia="Kokila" w:hAnsi="Kokila"/>
          <w:b w:val="1"/>
          <w:sz w:val="28"/>
          <w:szCs w:val="28"/>
        </w:rPr>
      </w:pPr>
      <w:r w:rsidDel="00000000" w:rsidR="00000000" w:rsidRPr="00000000">
        <w:rPr>
          <w:rFonts w:ascii="Kokila" w:cs="Kokila" w:eastAsia="Kokila" w:hAnsi="Kokila"/>
          <w:b w:val="1"/>
          <w:sz w:val="28"/>
          <w:szCs w:val="28"/>
          <w:rtl w:val="0"/>
        </w:rPr>
        <w:t xml:space="preserve">Application 2018</w:t>
      </w:r>
      <w:r w:rsidDel="00000000" w:rsidR="00000000" w:rsidRPr="00000000">
        <w:drawing>
          <wp:anchor allowOverlap="1" behindDoc="0" distB="0" distT="0" distL="114300" distR="114300" hidden="0" layoutInCell="1" locked="0" relativeHeight="0" simplePos="0">
            <wp:simplePos x="0" y="0"/>
            <wp:positionH relativeFrom="margin">
              <wp:posOffset>2324100</wp:posOffset>
            </wp:positionH>
            <wp:positionV relativeFrom="paragraph">
              <wp:posOffset>52388</wp:posOffset>
            </wp:positionV>
            <wp:extent cx="1002323" cy="814388"/>
            <wp:effectExtent b="0" l="0" r="0" t="0"/>
            <wp:wrapTopAndBottom distB="0" dist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002323" cy="814388"/>
                    </a:xfrm>
                    <a:prstGeom prst="rect"/>
                    <a:ln/>
                  </pic:spPr>
                </pic:pic>
              </a:graphicData>
            </a:graphic>
          </wp:anchor>
        </w:drawing>
      </w:r>
    </w:p>
    <w:p w:rsidR="00000000" w:rsidDel="00000000" w:rsidP="00000000" w:rsidRDefault="00000000" w:rsidRPr="00000000">
      <w:pPr>
        <w:contextualSpacing w:val="0"/>
        <w:rPr>
          <w:rFonts w:ascii="Kokila" w:cs="Kokila" w:eastAsia="Kokila" w:hAnsi="Kokila"/>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Thank you for applying to the QuEST program. This application will be reviewed by members of the Admissions </w:t>
      </w:r>
      <w:r w:rsidDel="00000000" w:rsidR="00000000" w:rsidRPr="00000000">
        <w:rPr>
          <w:rFonts w:ascii="Kokila" w:cs="Kokila" w:eastAsia="Kokila" w:hAnsi="Kokila"/>
          <w:sz w:val="22"/>
          <w:szCs w:val="22"/>
          <w:rtl w:val="0"/>
        </w:rPr>
        <w:t xml:space="preserve">C</w:t>
      </w:r>
      <w:r w:rsidDel="00000000" w:rsidR="00000000" w:rsidRPr="00000000">
        <w:rPr>
          <w:rFonts w:ascii="Kokila" w:cs="Kokila" w:eastAsia="Kokila" w:hAnsi="Kokila"/>
          <w:sz w:val="22"/>
          <w:szCs w:val="22"/>
          <w:vertAlign w:val="baseline"/>
          <w:rtl w:val="0"/>
        </w:rPr>
        <w:t xml:space="preserve">ommittee, which consists of two members of the QuEST Committee (</w:t>
      </w:r>
      <w:r w:rsidDel="00000000" w:rsidR="00000000" w:rsidRPr="00000000">
        <w:rPr>
          <w:rFonts w:ascii="Kokila" w:cs="Kokila" w:eastAsia="Kokila" w:hAnsi="Kokila"/>
          <w:sz w:val="22"/>
          <w:szCs w:val="22"/>
          <w:rtl w:val="0"/>
        </w:rPr>
        <w:t xml:space="preserve">B</w:t>
      </w:r>
      <w:r w:rsidDel="00000000" w:rsidR="00000000" w:rsidRPr="00000000">
        <w:rPr>
          <w:rFonts w:ascii="Kokila" w:cs="Kokila" w:eastAsia="Kokila" w:hAnsi="Kokila"/>
          <w:sz w:val="22"/>
          <w:szCs w:val="22"/>
          <w:vertAlign w:val="baseline"/>
          <w:rtl w:val="0"/>
        </w:rPr>
        <w:t xml:space="preserve">oard), t</w:t>
      </w:r>
      <w:r w:rsidDel="00000000" w:rsidR="00000000" w:rsidRPr="00000000">
        <w:rPr>
          <w:rFonts w:ascii="Kokila" w:cs="Kokila" w:eastAsia="Kokila" w:hAnsi="Kokila"/>
          <w:sz w:val="22"/>
          <w:szCs w:val="22"/>
          <w:rtl w:val="0"/>
        </w:rPr>
        <w:t xml:space="preserve">wo</w:t>
      </w:r>
      <w:r w:rsidDel="00000000" w:rsidR="00000000" w:rsidRPr="00000000">
        <w:rPr>
          <w:rFonts w:ascii="Kokila" w:cs="Kokila" w:eastAsia="Kokila" w:hAnsi="Kokila"/>
          <w:sz w:val="22"/>
          <w:szCs w:val="22"/>
          <w:vertAlign w:val="baseline"/>
          <w:rtl w:val="0"/>
        </w:rPr>
        <w:t xml:space="preserve"> current QuEST Fellows, and the QuEST Program Director. The Admissions </w:t>
      </w:r>
      <w:r w:rsidDel="00000000" w:rsidR="00000000" w:rsidRPr="00000000">
        <w:rPr>
          <w:rFonts w:ascii="Kokila" w:cs="Kokila" w:eastAsia="Kokila" w:hAnsi="Kokila"/>
          <w:sz w:val="22"/>
          <w:szCs w:val="22"/>
          <w:rtl w:val="0"/>
        </w:rPr>
        <w:t xml:space="preserve">Committee</w:t>
      </w:r>
      <w:r w:rsidDel="00000000" w:rsidR="00000000" w:rsidRPr="00000000">
        <w:rPr>
          <w:rFonts w:ascii="Kokila" w:cs="Kokila" w:eastAsia="Kokila" w:hAnsi="Kokila"/>
          <w:sz w:val="22"/>
          <w:szCs w:val="22"/>
          <w:vertAlign w:val="baseline"/>
          <w:rtl w:val="0"/>
        </w:rPr>
        <w:t xml:space="preserve"> will first select applicants for phone interviews, then select ten to twelve finalists who will be interviewed by the </w:t>
      </w:r>
      <w:r w:rsidDel="00000000" w:rsidR="00000000" w:rsidRPr="00000000">
        <w:rPr>
          <w:rFonts w:ascii="Kokila" w:cs="Kokila" w:eastAsia="Kokila" w:hAnsi="Kokila"/>
          <w:sz w:val="22"/>
          <w:szCs w:val="22"/>
          <w:rtl w:val="0"/>
        </w:rPr>
        <w:t xml:space="preserve">service sites</w:t>
      </w:r>
      <w:r w:rsidDel="00000000" w:rsidR="00000000" w:rsidRPr="00000000">
        <w:rPr>
          <w:rFonts w:ascii="Kokila" w:cs="Kokila" w:eastAsia="Kokila" w:hAnsi="Kokila"/>
          <w:sz w:val="22"/>
          <w:szCs w:val="22"/>
          <w:vertAlign w:val="baseline"/>
          <w:rtl w:val="0"/>
        </w:rPr>
        <w:t xml:space="preserve">. </w:t>
      </w:r>
      <w:r w:rsidDel="00000000" w:rsidR="00000000" w:rsidRPr="00000000">
        <w:rPr>
          <w:rFonts w:ascii="Kokila" w:cs="Kokila" w:eastAsia="Kokila" w:hAnsi="Kokila"/>
          <w:sz w:val="22"/>
          <w:szCs w:val="22"/>
          <w:rtl w:val="0"/>
        </w:rPr>
        <w:t xml:space="preserve">Your resume and responses to the Interests and Experience section will be sent to sites at that time; Community Life answers will be read by the Admissions Committee only. </w:t>
      </w:r>
      <w:r w:rsidDel="00000000" w:rsidR="00000000" w:rsidRPr="00000000">
        <w:rPr>
          <w:rFonts w:ascii="Kokila" w:cs="Kokila" w:eastAsia="Kokila" w:hAnsi="Kokila"/>
          <w:sz w:val="22"/>
          <w:szCs w:val="22"/>
          <w:vertAlign w:val="baseline"/>
          <w:rtl w:val="0"/>
        </w:rPr>
        <w:t xml:space="preserve">A matching process, based upon </w:t>
      </w:r>
      <w:r w:rsidDel="00000000" w:rsidR="00000000" w:rsidRPr="00000000">
        <w:rPr>
          <w:rFonts w:ascii="Kokila" w:cs="Kokila" w:eastAsia="Kokila" w:hAnsi="Kokila"/>
          <w:sz w:val="22"/>
          <w:szCs w:val="22"/>
          <w:rtl w:val="0"/>
        </w:rPr>
        <w:t xml:space="preserve">service sites’ </w:t>
      </w:r>
      <w:r w:rsidDel="00000000" w:rsidR="00000000" w:rsidRPr="00000000">
        <w:rPr>
          <w:rFonts w:ascii="Kokila" w:cs="Kokila" w:eastAsia="Kokila" w:hAnsi="Kokila"/>
          <w:sz w:val="22"/>
          <w:szCs w:val="22"/>
          <w:vertAlign w:val="baseline"/>
          <w:rtl w:val="0"/>
        </w:rPr>
        <w:t xml:space="preserve">selections and applicant preferences, will determine final placement in the program.  </w:t>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b w:val="1"/>
          <w:sz w:val="22"/>
          <w:szCs w:val="22"/>
          <w:vertAlign w:val="baseline"/>
          <w:rtl w:val="0"/>
        </w:rPr>
        <w:t xml:space="preserve">A complete application includes</w:t>
      </w:r>
      <w:r w:rsidDel="00000000" w:rsidR="00000000" w:rsidRPr="00000000">
        <w:rPr>
          <w:rFonts w:ascii="Kokila" w:cs="Kokila" w:eastAsia="Kokila" w:hAnsi="Kokila"/>
          <w:sz w:val="22"/>
          <w:szCs w:val="22"/>
          <w:vertAlign w:val="baseline"/>
          <w:rtl w:val="0"/>
        </w:rPr>
        <w:t xml:space="preserve"> this cover page; answers to the </w:t>
      </w:r>
      <w:r w:rsidDel="00000000" w:rsidR="00000000" w:rsidRPr="00000000">
        <w:rPr>
          <w:rFonts w:ascii="Kokila" w:cs="Kokila" w:eastAsia="Kokila" w:hAnsi="Kokila"/>
          <w:sz w:val="22"/>
          <w:szCs w:val="22"/>
          <w:rtl w:val="0"/>
        </w:rPr>
        <w:t xml:space="preserve">C</w:t>
      </w:r>
      <w:r w:rsidDel="00000000" w:rsidR="00000000" w:rsidRPr="00000000">
        <w:rPr>
          <w:rFonts w:ascii="Kokila" w:cs="Kokila" w:eastAsia="Kokila" w:hAnsi="Kokila"/>
          <w:sz w:val="22"/>
          <w:szCs w:val="22"/>
          <w:vertAlign w:val="baseline"/>
          <w:rtl w:val="0"/>
        </w:rPr>
        <w:t xml:space="preserve">ommunity </w:t>
      </w:r>
      <w:r w:rsidDel="00000000" w:rsidR="00000000" w:rsidRPr="00000000">
        <w:rPr>
          <w:rFonts w:ascii="Kokila" w:cs="Kokila" w:eastAsia="Kokila" w:hAnsi="Kokila"/>
          <w:sz w:val="22"/>
          <w:szCs w:val="22"/>
          <w:rtl w:val="0"/>
        </w:rPr>
        <w:t xml:space="preserve">L</w:t>
      </w:r>
      <w:r w:rsidDel="00000000" w:rsidR="00000000" w:rsidRPr="00000000">
        <w:rPr>
          <w:rFonts w:ascii="Kokila" w:cs="Kokila" w:eastAsia="Kokila" w:hAnsi="Kokila"/>
          <w:sz w:val="22"/>
          <w:szCs w:val="22"/>
          <w:vertAlign w:val="baseline"/>
          <w:rtl w:val="0"/>
        </w:rPr>
        <w:t xml:space="preserve">ife questions (</w:t>
      </w:r>
      <w:r w:rsidDel="00000000" w:rsidR="00000000" w:rsidRPr="00000000">
        <w:rPr>
          <w:rFonts w:ascii="Kokila" w:cs="Kokila" w:eastAsia="Kokila" w:hAnsi="Kokila"/>
          <w:sz w:val="22"/>
          <w:szCs w:val="22"/>
          <w:rtl w:val="0"/>
        </w:rPr>
        <w:t xml:space="preserve">two</w:t>
      </w:r>
      <w:r w:rsidDel="00000000" w:rsidR="00000000" w:rsidRPr="00000000">
        <w:rPr>
          <w:rFonts w:ascii="Kokila" w:cs="Kokila" w:eastAsia="Kokila" w:hAnsi="Kokila"/>
          <w:sz w:val="22"/>
          <w:szCs w:val="22"/>
          <w:vertAlign w:val="baseline"/>
          <w:rtl w:val="0"/>
        </w:rPr>
        <w:t xml:space="preserve"> pages) and </w:t>
      </w:r>
      <w:r w:rsidDel="00000000" w:rsidR="00000000" w:rsidRPr="00000000">
        <w:rPr>
          <w:rFonts w:ascii="Kokila" w:cs="Kokila" w:eastAsia="Kokila" w:hAnsi="Kokila"/>
          <w:sz w:val="22"/>
          <w:szCs w:val="22"/>
          <w:rtl w:val="0"/>
        </w:rPr>
        <w:t xml:space="preserve">I</w:t>
      </w:r>
      <w:r w:rsidDel="00000000" w:rsidR="00000000" w:rsidRPr="00000000">
        <w:rPr>
          <w:rFonts w:ascii="Kokila" w:cs="Kokila" w:eastAsia="Kokila" w:hAnsi="Kokila"/>
          <w:sz w:val="22"/>
          <w:szCs w:val="22"/>
          <w:vertAlign w:val="baseline"/>
          <w:rtl w:val="0"/>
        </w:rPr>
        <w:t xml:space="preserve">nterests and </w:t>
      </w:r>
      <w:r w:rsidDel="00000000" w:rsidR="00000000" w:rsidRPr="00000000">
        <w:rPr>
          <w:rFonts w:ascii="Kokila" w:cs="Kokila" w:eastAsia="Kokila" w:hAnsi="Kokila"/>
          <w:sz w:val="22"/>
          <w:szCs w:val="22"/>
          <w:rtl w:val="0"/>
        </w:rPr>
        <w:t xml:space="preserve">E</w:t>
      </w:r>
      <w:r w:rsidDel="00000000" w:rsidR="00000000" w:rsidRPr="00000000">
        <w:rPr>
          <w:rFonts w:ascii="Kokila" w:cs="Kokila" w:eastAsia="Kokila" w:hAnsi="Kokila"/>
          <w:sz w:val="22"/>
          <w:szCs w:val="22"/>
          <w:vertAlign w:val="baseline"/>
          <w:rtl w:val="0"/>
        </w:rPr>
        <w:t xml:space="preserve">xperience questions (</w:t>
      </w:r>
      <w:r w:rsidDel="00000000" w:rsidR="00000000" w:rsidRPr="00000000">
        <w:rPr>
          <w:rFonts w:ascii="Kokila" w:cs="Kokila" w:eastAsia="Kokila" w:hAnsi="Kokila"/>
          <w:sz w:val="22"/>
          <w:szCs w:val="22"/>
          <w:rtl w:val="0"/>
        </w:rPr>
        <w:t xml:space="preserve">one</w:t>
      </w:r>
      <w:r w:rsidDel="00000000" w:rsidR="00000000" w:rsidRPr="00000000">
        <w:rPr>
          <w:rFonts w:ascii="Kokila" w:cs="Kokila" w:eastAsia="Kokila" w:hAnsi="Kokila"/>
          <w:sz w:val="22"/>
          <w:szCs w:val="22"/>
          <w:vertAlign w:val="baseline"/>
          <w:rtl w:val="0"/>
        </w:rPr>
        <w:t xml:space="preserve"> page, separate documents please); </w:t>
      </w:r>
      <w:r w:rsidDel="00000000" w:rsidR="00000000" w:rsidRPr="00000000">
        <w:rPr>
          <w:rFonts w:ascii="Kokila" w:cs="Kokila" w:eastAsia="Kokila" w:hAnsi="Kokila"/>
          <w:sz w:val="22"/>
          <w:szCs w:val="22"/>
          <w:rtl w:val="0"/>
        </w:rPr>
        <w:t xml:space="preserve">list of</w:t>
      </w:r>
      <w:r w:rsidDel="00000000" w:rsidR="00000000" w:rsidRPr="00000000">
        <w:rPr>
          <w:rFonts w:ascii="Kokila" w:cs="Kokila" w:eastAsia="Kokila" w:hAnsi="Kokila"/>
          <w:sz w:val="22"/>
          <w:szCs w:val="22"/>
          <w:vertAlign w:val="baseline"/>
          <w:rtl w:val="0"/>
        </w:rPr>
        <w:t xml:space="preserve"> </w:t>
      </w:r>
      <w:r w:rsidDel="00000000" w:rsidR="00000000" w:rsidRPr="00000000">
        <w:rPr>
          <w:rFonts w:ascii="Kokila" w:cs="Kokila" w:eastAsia="Kokila" w:hAnsi="Kokila"/>
          <w:sz w:val="22"/>
          <w:szCs w:val="22"/>
          <w:rtl w:val="0"/>
        </w:rPr>
        <w:t xml:space="preserve">three</w:t>
      </w:r>
      <w:r w:rsidDel="00000000" w:rsidR="00000000" w:rsidRPr="00000000">
        <w:rPr>
          <w:rFonts w:ascii="Kokila" w:cs="Kokila" w:eastAsia="Kokila" w:hAnsi="Kokila"/>
          <w:sz w:val="22"/>
          <w:szCs w:val="22"/>
          <w:vertAlign w:val="baseline"/>
          <w:rtl w:val="0"/>
        </w:rPr>
        <w:t xml:space="preserve"> references; letter of recommendation from one of these references; and a current resume. </w:t>
      </w:r>
      <w:r w:rsidDel="00000000" w:rsidR="00000000" w:rsidRPr="00000000">
        <w:rPr>
          <w:rFonts w:ascii="Kokila" w:cs="Kokila" w:eastAsia="Kokila" w:hAnsi="Kokila"/>
          <w:b w:val="1"/>
          <w:sz w:val="22"/>
          <w:szCs w:val="22"/>
          <w:vertAlign w:val="baseline"/>
          <w:rtl w:val="0"/>
        </w:rPr>
        <w:t xml:space="preserve">Application deadline is March </w:t>
      </w:r>
      <w:r w:rsidDel="00000000" w:rsidR="00000000" w:rsidRPr="00000000">
        <w:rPr>
          <w:rFonts w:ascii="Kokila" w:cs="Kokila" w:eastAsia="Kokila" w:hAnsi="Kokila"/>
          <w:b w:val="1"/>
          <w:sz w:val="22"/>
          <w:szCs w:val="22"/>
          <w:rtl w:val="0"/>
        </w:rPr>
        <w:t xml:space="preserve">15, 2018</w:t>
      </w:r>
      <w:r w:rsidDel="00000000" w:rsidR="00000000" w:rsidRPr="00000000">
        <w:rPr>
          <w:rFonts w:ascii="Kokila" w:cs="Kokila" w:eastAsia="Kokila" w:hAnsi="Kokila"/>
          <w:b w:val="1"/>
          <w:sz w:val="22"/>
          <w:szCs w:val="22"/>
          <w:vertAlign w:val="baseline"/>
          <w:rtl w:val="0"/>
        </w:rPr>
        <w:t xml:space="preserve">. </w:t>
      </w:r>
      <w:r w:rsidDel="00000000" w:rsidR="00000000" w:rsidRPr="00000000">
        <w:rPr>
          <w:rFonts w:ascii="Kokila" w:cs="Kokila" w:eastAsia="Kokila" w:hAnsi="Kokila"/>
          <w:sz w:val="22"/>
          <w:szCs w:val="22"/>
          <w:vertAlign w:val="baseline"/>
          <w:rtl w:val="0"/>
        </w:rPr>
        <w:t xml:space="preserve">After March </w:t>
      </w:r>
      <w:r w:rsidDel="00000000" w:rsidR="00000000" w:rsidRPr="00000000">
        <w:rPr>
          <w:rFonts w:ascii="Kokila" w:cs="Kokila" w:eastAsia="Kokila" w:hAnsi="Kokila"/>
          <w:sz w:val="22"/>
          <w:szCs w:val="22"/>
          <w:rtl w:val="0"/>
        </w:rPr>
        <w:t xml:space="preserve">15</w:t>
      </w:r>
      <w:r w:rsidDel="00000000" w:rsidR="00000000" w:rsidRPr="00000000">
        <w:rPr>
          <w:rFonts w:ascii="Kokila" w:cs="Kokila" w:eastAsia="Kokila" w:hAnsi="Kokila"/>
          <w:sz w:val="22"/>
          <w:szCs w:val="22"/>
          <w:vertAlign w:val="baseline"/>
          <w:rtl w:val="0"/>
        </w:rPr>
        <w:t xml:space="preserve">, applications may be accepted on a rolling basis. </w:t>
      </w:r>
      <w:r w:rsidDel="00000000" w:rsidR="00000000" w:rsidRPr="00000000">
        <w:rPr>
          <w:rFonts w:ascii="Kokila" w:cs="Kokila" w:eastAsia="Kokila" w:hAnsi="Kokila"/>
          <w:sz w:val="22"/>
          <w:szCs w:val="22"/>
          <w:vertAlign w:val="baseline"/>
          <w:rtl w:val="0"/>
        </w:rPr>
        <w:t xml:space="preserve">Send completed applications and any questions to </w:t>
      </w:r>
      <w:r w:rsidDel="00000000" w:rsidR="00000000" w:rsidRPr="00000000">
        <w:rPr>
          <w:rFonts w:ascii="Kokila" w:cs="Kokila" w:eastAsia="Kokila" w:hAnsi="Kokila"/>
          <w:sz w:val="22"/>
          <w:szCs w:val="22"/>
          <w:rtl w:val="0"/>
        </w:rPr>
        <w:t xml:space="preserve">Promise Welkin Partner</w:t>
      </w:r>
      <w:r w:rsidDel="00000000" w:rsidR="00000000" w:rsidRPr="00000000">
        <w:rPr>
          <w:rFonts w:ascii="Kokila" w:cs="Kokila" w:eastAsia="Kokila" w:hAnsi="Kokila"/>
          <w:sz w:val="22"/>
          <w:szCs w:val="22"/>
          <w:vertAlign w:val="baseline"/>
          <w:rtl w:val="0"/>
        </w:rPr>
        <w:t xml:space="preserve">, QuEST Program Director: </w:t>
      </w:r>
      <w:hyperlink r:id="rId6">
        <w:r w:rsidDel="00000000" w:rsidR="00000000" w:rsidRPr="00000000">
          <w:rPr>
            <w:rFonts w:ascii="Kokila" w:cs="Kokila" w:eastAsia="Kokila" w:hAnsi="Kokila"/>
            <w:color w:val="1155cc"/>
            <w:sz w:val="22"/>
            <w:szCs w:val="22"/>
            <w:u w:val="single"/>
            <w:vertAlign w:val="baseline"/>
            <w:rtl w:val="0"/>
          </w:rPr>
          <w:t xml:space="preserve">director@quest-seattle.org</w:t>
        </w:r>
      </w:hyperlink>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tbl>
      <w:tblPr>
        <w:tblStyle w:val="Table1"/>
        <w:tblW w:w="892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988"/>
        <w:gridCol w:w="1440"/>
        <w:gridCol w:w="2160"/>
        <w:gridCol w:w="2268"/>
        <w:gridCol w:w="72"/>
        <w:tblGridChange w:id="0">
          <w:tblGrid>
            <w:gridCol w:w="2988"/>
            <w:gridCol w:w="1440"/>
            <w:gridCol w:w="2160"/>
            <w:gridCol w:w="2268"/>
            <w:gridCol w:w="72"/>
          </w:tblGrid>
        </w:tblGridChange>
      </w:tblGrid>
      <w:tr>
        <w:tc>
          <w:tcPr>
            <w:gridSpan w:val="2"/>
            <w:vAlign w:val="top"/>
          </w:tcPr>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Name:                                                  </w:t>
            </w:r>
          </w:p>
        </w:tc>
        <w:tc>
          <w:tcPr>
            <w:gridSpan w:val="3"/>
            <w:vAlign w:val="top"/>
          </w:tcPr>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Date of birth:</w:t>
            </w:r>
          </w:p>
          <w:p w:rsidR="00000000" w:rsidDel="00000000" w:rsidP="00000000" w:rsidRDefault="00000000" w:rsidRPr="00000000">
            <w:pPr>
              <w:shd w:fill="auto" w:val="clear"/>
              <w:contextualSpacing w:val="0"/>
              <w:rPr>
                <w:rFonts w:ascii="Kokila" w:cs="Kokila" w:eastAsia="Kokila" w:hAnsi="Kokila"/>
                <w:sz w:val="22"/>
                <w:szCs w:val="22"/>
              </w:rPr>
            </w:pPr>
            <w:r w:rsidDel="00000000" w:rsidR="00000000" w:rsidRPr="00000000">
              <w:rPr>
                <w:rtl w:val="0"/>
              </w:rPr>
            </w:r>
          </w:p>
        </w:tc>
      </w:tr>
      <w:tr>
        <w:tc>
          <w:tcPr>
            <w:gridSpan w:val="2"/>
            <w:vAlign w:val="top"/>
          </w:tcPr>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Gender Pronouns:</w:t>
            </w:r>
          </w:p>
        </w:tc>
        <w:tc>
          <w:tcPr>
            <w:gridSpan w:val="3"/>
            <w:vAlign w:val="top"/>
          </w:tcPr>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How did you learn about QuEST?  </w:t>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tc>
      </w:tr>
      <w:tr>
        <w:tc>
          <w:tcPr>
            <w:gridSpan w:val="5"/>
            <w:vAlign w:val="top"/>
          </w:tcPr>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rtl w:val="0"/>
              </w:rPr>
              <w:t xml:space="preserve">Current</w:t>
            </w:r>
            <w:r w:rsidDel="00000000" w:rsidR="00000000" w:rsidRPr="00000000">
              <w:rPr>
                <w:rFonts w:ascii="Kokila" w:cs="Kokila" w:eastAsia="Kokila" w:hAnsi="Kokila"/>
                <w:sz w:val="22"/>
                <w:szCs w:val="22"/>
                <w:vertAlign w:val="baseline"/>
                <w:rtl w:val="0"/>
              </w:rPr>
              <w:t xml:space="preserve"> address:  </w:t>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Phone:</w:t>
            </w:r>
          </w:p>
        </w:tc>
        <w:tc>
          <w:tcPr>
            <w:gridSpan w:val="3"/>
            <w:vAlign w:val="top"/>
          </w:tcPr>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Email:  </w:t>
            </w:r>
          </w:p>
          <w:p w:rsidR="00000000" w:rsidDel="00000000" w:rsidP="00000000" w:rsidRDefault="00000000" w:rsidRPr="00000000">
            <w:pPr>
              <w:shd w:fill="auto" w:val="clear"/>
              <w:contextualSpacing w:val="0"/>
              <w:rPr>
                <w:rFonts w:ascii="Kokila" w:cs="Kokila" w:eastAsia="Kokila" w:hAnsi="Kokila"/>
                <w:sz w:val="22"/>
                <w:szCs w:val="22"/>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Permanent address: </w:t>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tl w:val="0"/>
              </w:rPr>
            </w:r>
          </w:p>
        </w:tc>
      </w:tr>
      <w:tr>
        <w:tc>
          <w:tcPr>
            <w:gridSpan w:val="2"/>
            <w:tcBorders>
              <w:top w:color="000000" w:space="0" w:sz="4" w:val="single"/>
              <w:bottom w:color="000000" w:space="0" w:sz="4" w:val="single"/>
            </w:tcBorders>
            <w:vAlign w:val="top"/>
          </w:tcPr>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Person to notify in case of emergency:                         </w:t>
            </w:r>
          </w:p>
        </w:tc>
        <w:tc>
          <w:tcPr>
            <w:gridSpan w:val="3"/>
            <w:tcBorders>
              <w:top w:color="000000" w:space="0" w:sz="4" w:val="single"/>
              <w:bottom w:color="000000" w:space="0" w:sz="4" w:val="single"/>
            </w:tcBorders>
            <w:vAlign w:val="top"/>
          </w:tcPr>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Phone: </w:t>
            </w:r>
          </w:p>
          <w:p w:rsidR="00000000" w:rsidDel="00000000" w:rsidP="00000000" w:rsidRDefault="00000000" w:rsidRPr="00000000">
            <w:pPr>
              <w:shd w:fill="auto" w:val="clea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Relationship: </w:t>
            </w:r>
          </w:p>
          <w:p w:rsidR="00000000" w:rsidDel="00000000" w:rsidP="00000000" w:rsidRDefault="00000000" w:rsidRPr="00000000">
            <w:pPr>
              <w:shd w:fill="auto" w:val="clear"/>
              <w:contextualSpacing w:val="0"/>
              <w:rPr>
                <w:rFonts w:ascii="Kokila" w:cs="Kokila" w:eastAsia="Kokila" w:hAnsi="Kokila"/>
                <w:sz w:val="22"/>
                <w:szCs w:val="22"/>
              </w:rPr>
            </w:pPr>
            <w:r w:rsidDel="00000000" w:rsidR="00000000" w:rsidRPr="00000000">
              <w:rPr>
                <w:rtl w:val="0"/>
              </w:rPr>
            </w:r>
          </w:p>
        </w:tc>
      </w:tr>
      <w:tr>
        <w:trPr>
          <w:trHeight w:val="1080" w:hRule="atLeast"/>
        </w:trPr>
        <w:tc>
          <w:tcPr>
            <w:gridSpan w:val="5"/>
            <w:tcBorders>
              <w:top w:color="000000" w:space="0" w:sz="4" w:val="single"/>
              <w:bottom w:color="000000" w:space="0" w:sz="0" w:val="nil"/>
            </w:tcBorders>
            <w:vAlign w:val="top"/>
          </w:tcPr>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vertAlign w:val="baseline"/>
              </w:rPr>
            </w:pPr>
            <w:r w:rsidDel="00000000" w:rsidR="00000000" w:rsidRPr="00000000">
              <w:rPr>
                <w:rFonts w:ascii="Kokila" w:cs="Kokila" w:eastAsia="Kokila" w:hAnsi="Kokila"/>
                <w:sz w:val="22"/>
                <w:szCs w:val="22"/>
                <w:vertAlign w:val="baseline"/>
                <w:rtl w:val="0"/>
              </w:rPr>
              <w:t xml:space="preserve">Education: </w:t>
            </w:r>
            <w:r w:rsidDel="00000000" w:rsidR="00000000" w:rsidRPr="00000000">
              <w:rPr>
                <w:rFonts w:ascii="Kokila" w:cs="Kokila" w:eastAsia="Kokila" w:hAnsi="Kokila"/>
                <w:sz w:val="22"/>
                <w:szCs w:val="22"/>
                <w:rtl w:val="0"/>
              </w:rPr>
              <w:t xml:space="preserve">L</w:t>
            </w:r>
            <w:r w:rsidDel="00000000" w:rsidR="00000000" w:rsidRPr="00000000">
              <w:rPr>
                <w:rFonts w:ascii="Kokila" w:cs="Kokila" w:eastAsia="Kokila" w:hAnsi="Kokila"/>
                <w:sz w:val="22"/>
                <w:szCs w:val="22"/>
                <w:vertAlign w:val="baseline"/>
                <w:rtl w:val="0"/>
              </w:rPr>
              <w:t xml:space="preserve">ist post-secondary schools attended, beginning with most recent. (A college degree is required for most, but not all, placements.)</w:t>
            </w:r>
          </w:p>
        </w:tc>
      </w:tr>
      <w:tr>
        <w:tc>
          <w:tcPr>
            <w:gridSpan w:val="5"/>
            <w:vAlign w:val="top"/>
          </w:tcPr>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tc>
      </w:tr>
      <w:tr>
        <w:tc>
          <w:tcPr>
            <w:gridSpan w:val="2"/>
            <w:vAlign w:val="top"/>
          </w:tcPr>
          <w:p w:rsidR="00000000" w:rsidDel="00000000" w:rsidP="00000000" w:rsidRDefault="00000000" w:rsidRPr="00000000">
            <w:pPr>
              <w:shd w:fill="auto" w:val="clear"/>
              <w:contextualSpacing w:val="0"/>
              <w:rPr>
                <w:rFonts w:ascii="Kokila" w:cs="Kokila" w:eastAsia="Kokila" w:hAnsi="Kokila"/>
                <w:sz w:val="22"/>
                <w:szCs w:val="22"/>
              </w:rPr>
            </w:pPr>
            <w:r w:rsidDel="00000000" w:rsidR="00000000" w:rsidRPr="00000000">
              <w:rPr>
                <w:rtl w:val="0"/>
              </w:rPr>
            </w:r>
          </w:p>
        </w:tc>
        <w:tc>
          <w:tcPr>
            <w:gridSpan w:val="3"/>
            <w:vAlign w:val="top"/>
          </w:tcPr>
          <w:p w:rsidR="00000000" w:rsidDel="00000000" w:rsidP="00000000" w:rsidRDefault="00000000" w:rsidRPr="00000000">
            <w:pPr>
              <w:shd w:fill="auto" w:val="clear"/>
              <w:contextualSpacing w:val="0"/>
              <w:rPr>
                <w:rFonts w:ascii="Kokila" w:cs="Kokila" w:eastAsia="Kokila" w:hAnsi="Kokila"/>
                <w:sz w:val="22"/>
                <w:szCs w:val="22"/>
              </w:rPr>
            </w:pPr>
            <w:r w:rsidDel="00000000" w:rsidR="00000000" w:rsidRPr="00000000">
              <w:rPr>
                <w:rtl w:val="0"/>
              </w:rPr>
            </w:r>
          </w:p>
        </w:tc>
      </w:tr>
    </w:tbl>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Fonts w:ascii="Kokila" w:cs="Kokila" w:eastAsia="Kokila" w:hAnsi="Kokila"/>
          <w:sz w:val="22"/>
          <w:szCs w:val="22"/>
          <w:rtl w:val="0"/>
        </w:rPr>
        <w:t xml:space="preserve">A</w:t>
      </w:r>
      <w:r w:rsidDel="00000000" w:rsidR="00000000" w:rsidRPr="00000000">
        <w:rPr>
          <w:rFonts w:ascii="Kokila" w:cs="Kokila" w:eastAsia="Kokila" w:hAnsi="Kokila"/>
          <w:sz w:val="22"/>
          <w:szCs w:val="22"/>
          <w:rtl w:val="0"/>
        </w:rPr>
        <w:t xml:space="preserve">nswer the following questions </w:t>
      </w:r>
      <w:r w:rsidDel="00000000" w:rsidR="00000000" w:rsidRPr="00000000">
        <w:rPr>
          <w:rFonts w:ascii="Kokila" w:cs="Kokila" w:eastAsia="Kokila" w:hAnsi="Kokila"/>
          <w:b w:val="1"/>
          <w:sz w:val="22"/>
          <w:szCs w:val="22"/>
          <w:rtl w:val="0"/>
        </w:rPr>
        <w:t xml:space="preserve">in no more than three pages total</w:t>
      </w:r>
      <w:r w:rsidDel="00000000" w:rsidR="00000000" w:rsidRPr="00000000">
        <w:rPr>
          <w:rFonts w:ascii="Kokila" w:cs="Kokila" w:eastAsia="Kokila" w:hAnsi="Kokila"/>
          <w:sz w:val="22"/>
          <w:szCs w:val="22"/>
          <w:rtl w:val="0"/>
        </w:rPr>
        <w:t xml:space="preserve">. This is an open invitation </w:t>
      </w:r>
      <w:r w:rsidDel="00000000" w:rsidR="00000000" w:rsidRPr="00000000">
        <w:rPr>
          <w:rFonts w:ascii="Kokila" w:cs="Kokila" w:eastAsia="Kokila" w:hAnsi="Kokila"/>
          <w:sz w:val="22"/>
          <w:szCs w:val="22"/>
          <w:rtl w:val="0"/>
        </w:rPr>
        <w:t xml:space="preserve">so we can get to know you</w:t>
      </w:r>
      <w:r w:rsidDel="00000000" w:rsidR="00000000" w:rsidRPr="00000000">
        <w:rPr>
          <w:rFonts w:ascii="Kokila" w:cs="Kokila" w:eastAsia="Kokila" w:hAnsi="Kokila"/>
          <w:sz w:val="22"/>
          <w:szCs w:val="22"/>
          <w:rtl w:val="0"/>
        </w:rPr>
        <w:t xml:space="preserve">; f</w:t>
      </w:r>
      <w:r w:rsidDel="00000000" w:rsidR="00000000" w:rsidRPr="00000000">
        <w:rPr>
          <w:rFonts w:ascii="Kokila" w:cs="Kokila" w:eastAsia="Kokila" w:hAnsi="Kokila"/>
          <w:sz w:val="22"/>
          <w:szCs w:val="22"/>
          <w:rtl w:val="0"/>
        </w:rPr>
        <w:t xml:space="preserve">eel free to be creative! </w:t>
      </w:r>
      <w:r w:rsidDel="00000000" w:rsidR="00000000" w:rsidRPr="00000000">
        <w:rPr>
          <w:rFonts w:ascii="Kokila" w:cs="Kokila" w:eastAsia="Kokila" w:hAnsi="Kokila"/>
          <w:sz w:val="22"/>
          <w:szCs w:val="22"/>
          <w:rtl w:val="0"/>
        </w:rPr>
        <w:t xml:space="preserve">Please s</w:t>
      </w:r>
      <w:r w:rsidDel="00000000" w:rsidR="00000000" w:rsidRPr="00000000">
        <w:rPr>
          <w:rFonts w:ascii="Kokila" w:cs="Kokila" w:eastAsia="Kokila" w:hAnsi="Kokila"/>
          <w:sz w:val="22"/>
          <w:szCs w:val="22"/>
          <w:rtl w:val="0"/>
        </w:rPr>
        <w:t xml:space="preserve">ubmit the two sections as separate documents because the Interests and Experience questions will be sent on to potential service sites.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Kokila" w:cs="Kokila" w:eastAsia="Kokila" w:hAnsi="Kokila"/>
          <w:sz w:val="22"/>
          <w:szCs w:val="22"/>
          <w:rtl w:val="0"/>
        </w:rPr>
        <w:t xml:space="preserve">  </w:t>
      </w:r>
      <w:r w:rsidDel="00000000" w:rsidR="00000000" w:rsidRPr="00000000">
        <w:rPr>
          <w:rtl w:val="0"/>
        </w:rPr>
      </w:r>
    </w:p>
    <w:p w:rsidR="00000000" w:rsidDel="00000000" w:rsidP="00000000" w:rsidRDefault="00000000" w:rsidRPr="00000000">
      <w:pPr>
        <w:contextualSpacing w:val="0"/>
        <w:rPr>
          <w:rFonts w:ascii="Kokila" w:cs="Kokila" w:eastAsia="Kokila" w:hAnsi="Kokila"/>
          <w:b w:val="1"/>
          <w:sz w:val="22"/>
          <w:szCs w:val="22"/>
        </w:rPr>
      </w:pPr>
      <w:r w:rsidDel="00000000" w:rsidR="00000000" w:rsidRPr="00000000">
        <w:rPr>
          <w:rFonts w:ascii="Kokila" w:cs="Kokila" w:eastAsia="Kokila" w:hAnsi="Kokila"/>
          <w:b w:val="1"/>
          <w:sz w:val="22"/>
          <w:szCs w:val="22"/>
          <w:rtl w:val="0"/>
        </w:rPr>
        <w:t xml:space="preserve">Community Life</w:t>
      </w:r>
    </w:p>
    <w:p w:rsidR="00000000" w:rsidDel="00000000" w:rsidP="00000000" w:rsidRDefault="00000000" w:rsidRPr="00000000">
      <w:pPr>
        <w:contextualSpacing w:val="0"/>
        <w:rPr>
          <w:rFonts w:ascii="Kokila" w:cs="Kokila" w:eastAsia="Kokila" w:hAnsi="Kokila"/>
          <w:b w:val="1"/>
          <w:sz w:val="22"/>
          <w:szCs w:val="22"/>
        </w:rPr>
      </w:pPr>
      <w:r w:rsidDel="00000000" w:rsidR="00000000" w:rsidRPr="00000000">
        <w:rPr>
          <w:rtl w:val="0"/>
        </w:rPr>
      </w:r>
    </w:p>
    <w:p w:rsidR="00000000" w:rsidDel="00000000" w:rsidP="00000000" w:rsidRDefault="00000000" w:rsidRPr="00000000">
      <w:pPr>
        <w:numPr>
          <w:ilvl w:val="0"/>
          <w:numId w:val="1"/>
        </w:numPr>
        <w:ind w:left="630" w:hanging="360"/>
        <w:contextualSpacing w:val="1"/>
        <w:rPr>
          <w:rFonts w:ascii="Kokila" w:cs="Kokila" w:eastAsia="Kokila" w:hAnsi="Kokila"/>
          <w:sz w:val="22"/>
          <w:szCs w:val="22"/>
          <w:u w:val="none"/>
        </w:rPr>
      </w:pPr>
      <w:r w:rsidDel="00000000" w:rsidR="00000000" w:rsidRPr="00000000">
        <w:rPr>
          <w:rFonts w:ascii="Kokila" w:cs="Kokila" w:eastAsia="Kokila" w:hAnsi="Kokila"/>
          <w:sz w:val="22"/>
          <w:szCs w:val="22"/>
          <w:rtl w:val="0"/>
        </w:rPr>
        <w:t xml:space="preserve">Why are you seeking service with QuEST? How does QuEST fit into your core beliefs and your long-term goals?</w:t>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numPr>
          <w:ilvl w:val="0"/>
          <w:numId w:val="1"/>
        </w:numPr>
        <w:spacing w:after="280" w:lineRule="auto"/>
        <w:ind w:left="630" w:hanging="360"/>
        <w:rPr>
          <w:sz w:val="22"/>
          <w:szCs w:val="22"/>
        </w:rPr>
      </w:pPr>
      <w:r w:rsidDel="00000000" w:rsidR="00000000" w:rsidRPr="00000000">
        <w:rPr>
          <w:rFonts w:ascii="Kokila" w:cs="Kokila" w:eastAsia="Kokila" w:hAnsi="Kokila"/>
          <w:sz w:val="22"/>
          <w:szCs w:val="22"/>
          <w:rtl w:val="0"/>
        </w:rPr>
        <w:t xml:space="preserve">Describe past experiences living and working in community. What have you learned about yourself, and what do you expect from your fellow community members? </w:t>
      </w:r>
    </w:p>
    <w:p w:rsidR="00000000" w:rsidDel="00000000" w:rsidP="00000000" w:rsidRDefault="00000000" w:rsidRPr="00000000">
      <w:pPr>
        <w:numPr>
          <w:ilvl w:val="0"/>
          <w:numId w:val="1"/>
        </w:numPr>
        <w:spacing w:after="280" w:lineRule="auto"/>
        <w:ind w:left="630" w:hanging="360"/>
        <w:rPr>
          <w:sz w:val="22"/>
          <w:szCs w:val="22"/>
        </w:rPr>
      </w:pPr>
      <w:r w:rsidDel="00000000" w:rsidR="00000000" w:rsidRPr="00000000">
        <w:rPr>
          <w:rFonts w:ascii="Kokila" w:cs="Kokila" w:eastAsia="Kokila" w:hAnsi="Kokila"/>
          <w:sz w:val="22"/>
          <w:szCs w:val="22"/>
          <w:rtl w:val="0"/>
        </w:rPr>
        <w:t xml:space="preserve">QuEST Fellows share one food budget and are encouraged to share meals. What is your philosophy around food? What compromises are you willing to make around food?</w:t>
      </w:r>
    </w:p>
    <w:p w:rsidR="00000000" w:rsidDel="00000000" w:rsidP="00000000" w:rsidRDefault="00000000" w:rsidRPr="00000000">
      <w:pPr>
        <w:numPr>
          <w:ilvl w:val="0"/>
          <w:numId w:val="1"/>
        </w:numPr>
        <w:spacing w:after="280" w:lineRule="auto"/>
        <w:ind w:left="630" w:hanging="360"/>
        <w:rPr>
          <w:sz w:val="22"/>
          <w:szCs w:val="22"/>
        </w:rPr>
      </w:pPr>
      <w:r w:rsidDel="00000000" w:rsidR="00000000" w:rsidRPr="00000000">
        <w:rPr>
          <w:rFonts w:ascii="Kokila" w:cs="Kokila" w:eastAsia="Kokila" w:hAnsi="Kokila"/>
          <w:sz w:val="22"/>
          <w:szCs w:val="22"/>
          <w:rtl w:val="0"/>
        </w:rPr>
        <w:t xml:space="preserve">Is there anything we should know about you so that we can ensure the community supports your experience in this program?</w:t>
      </w:r>
    </w:p>
    <w:p w:rsidR="00000000" w:rsidDel="00000000" w:rsidP="00000000" w:rsidRDefault="00000000" w:rsidRPr="00000000">
      <w:pPr>
        <w:numPr>
          <w:ilvl w:val="0"/>
          <w:numId w:val="1"/>
        </w:numPr>
        <w:spacing w:after="280" w:lineRule="auto"/>
        <w:ind w:left="630" w:hanging="360"/>
        <w:rPr>
          <w:sz w:val="22"/>
          <w:szCs w:val="22"/>
        </w:rPr>
      </w:pPr>
      <w:r w:rsidDel="00000000" w:rsidR="00000000" w:rsidRPr="00000000">
        <w:rPr>
          <w:rFonts w:ascii="Kokila" w:cs="Kokila" w:eastAsia="Kokila" w:hAnsi="Kokila"/>
          <w:sz w:val="22"/>
          <w:szCs w:val="22"/>
          <w:rtl w:val="0"/>
        </w:rPr>
        <w:t xml:space="preserve">QuEST is committed to Quaker testimonies of peace, simplicity, truthfulness, and equality. Describe the role these values play in your life. Why are you choosing a year of simple living?</w:t>
      </w:r>
    </w:p>
    <w:p w:rsidR="00000000" w:rsidDel="00000000" w:rsidP="00000000" w:rsidRDefault="00000000" w:rsidRPr="00000000">
      <w:pPr>
        <w:numPr>
          <w:ilvl w:val="0"/>
          <w:numId w:val="1"/>
        </w:numPr>
        <w:spacing w:after="280" w:lineRule="auto"/>
        <w:ind w:left="630" w:hanging="360"/>
        <w:rPr>
          <w:sz w:val="22"/>
          <w:szCs w:val="22"/>
        </w:rPr>
      </w:pPr>
      <w:r w:rsidDel="00000000" w:rsidR="00000000" w:rsidRPr="00000000">
        <w:rPr>
          <w:rFonts w:ascii="Kokila" w:cs="Kokila" w:eastAsia="Kokila" w:hAnsi="Kokila"/>
          <w:sz w:val="22"/>
          <w:szCs w:val="22"/>
          <w:rtl w:val="0"/>
        </w:rPr>
        <w:t xml:space="preserve">We seek Fellows from all walks of life. How do you see yourself living in community with people of different sexual orientations, gender identities, races, classes, and religions? </w:t>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Fonts w:ascii="Kokila" w:cs="Kokila" w:eastAsia="Kokila" w:hAnsi="Kokila"/>
          <w:b w:val="1"/>
          <w:sz w:val="22"/>
          <w:szCs w:val="22"/>
          <w:rtl w:val="0"/>
        </w:rPr>
        <w:t xml:space="preserve">Interests and Experience</w:t>
      </w:r>
      <w:r w:rsidDel="00000000" w:rsidR="00000000" w:rsidRPr="00000000">
        <w:rPr>
          <w:rFonts w:ascii="Kokila" w:cs="Kokila" w:eastAsia="Kokila" w:hAnsi="Kokila"/>
          <w:i w:val="1"/>
          <w:sz w:val="22"/>
          <w:szCs w:val="22"/>
          <w:rtl w:val="0"/>
        </w:rPr>
        <w:t xml:space="preserve"> </w:t>
      </w:r>
      <w:r w:rsidDel="00000000" w:rsidR="00000000" w:rsidRPr="00000000">
        <w:rPr>
          <w:rFonts w:ascii="Kokila" w:cs="Kokila" w:eastAsia="Kokila" w:hAnsi="Kokila"/>
          <w:sz w:val="22"/>
          <w:szCs w:val="22"/>
          <w:rtl w:val="0"/>
        </w:rPr>
        <w:t xml:space="preserve"> </w:t>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numPr>
          <w:ilvl w:val="0"/>
          <w:numId w:val="2"/>
        </w:numPr>
        <w:spacing w:after="280" w:lineRule="auto"/>
        <w:ind w:left="630" w:hanging="360"/>
        <w:rPr>
          <w:rFonts w:ascii="Times New Roman" w:cs="Times New Roman" w:eastAsia="Times New Roman" w:hAnsi="Times New Roman"/>
          <w:sz w:val="22"/>
          <w:szCs w:val="22"/>
        </w:rPr>
      </w:pPr>
      <w:r w:rsidDel="00000000" w:rsidR="00000000" w:rsidRPr="00000000">
        <w:rPr>
          <w:sz w:val="22"/>
          <w:szCs w:val="22"/>
          <w:rtl w:val="0"/>
        </w:rPr>
        <w:t xml:space="preserve">What are you looking for in a service site? What would you like to learn?</w:t>
      </w:r>
    </w:p>
    <w:p w:rsidR="00000000" w:rsidDel="00000000" w:rsidP="00000000" w:rsidRDefault="00000000" w:rsidRPr="00000000">
      <w:pPr>
        <w:numPr>
          <w:ilvl w:val="0"/>
          <w:numId w:val="2"/>
        </w:numPr>
        <w:spacing w:after="280" w:lineRule="auto"/>
        <w:ind w:left="630" w:hanging="360"/>
        <w:rPr>
          <w:sz w:val="22"/>
          <w:szCs w:val="22"/>
        </w:rPr>
      </w:pPr>
      <w:r w:rsidDel="00000000" w:rsidR="00000000" w:rsidRPr="00000000">
        <w:rPr>
          <w:rFonts w:ascii="Kokila" w:cs="Kokila" w:eastAsia="Kokila" w:hAnsi="Kokila"/>
          <w:sz w:val="22"/>
          <w:szCs w:val="22"/>
          <w:rtl w:val="0"/>
        </w:rPr>
        <w:t xml:space="preserve">Please highlight the skills and experiences you would bring to this program. Which ones would you most like to use in your service site?</w:t>
      </w:r>
      <w:r w:rsidDel="00000000" w:rsidR="00000000" w:rsidRPr="00000000">
        <w:rPr>
          <w:rtl w:val="0"/>
        </w:rPr>
      </w:r>
    </w:p>
    <w:p w:rsidR="00000000" w:rsidDel="00000000" w:rsidP="00000000" w:rsidRDefault="00000000" w:rsidRPr="00000000">
      <w:pPr>
        <w:numPr>
          <w:ilvl w:val="0"/>
          <w:numId w:val="2"/>
        </w:numPr>
        <w:ind w:left="630" w:hanging="360"/>
        <w:rPr>
          <w:sz w:val="22"/>
          <w:szCs w:val="22"/>
        </w:rPr>
      </w:pPr>
      <w:r w:rsidDel="00000000" w:rsidR="00000000" w:rsidRPr="00000000">
        <w:rPr>
          <w:rFonts w:ascii="Kokila" w:cs="Kokila" w:eastAsia="Kokila" w:hAnsi="Kokila"/>
          <w:sz w:val="22"/>
          <w:szCs w:val="22"/>
          <w:rtl w:val="0"/>
        </w:rPr>
        <w:t xml:space="preserve">What do you feel are your strengths and weaknesses as a candidate?</w:t>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numPr>
          <w:ilvl w:val="0"/>
          <w:numId w:val="2"/>
        </w:numPr>
        <w:ind w:left="630" w:hanging="360"/>
        <w:rPr>
          <w:sz w:val="22"/>
          <w:szCs w:val="22"/>
        </w:rPr>
      </w:pPr>
      <w:r w:rsidDel="00000000" w:rsidR="00000000" w:rsidRPr="00000000">
        <w:rPr>
          <w:rFonts w:ascii="Kokila" w:cs="Kokila" w:eastAsia="Kokila" w:hAnsi="Kokila"/>
          <w:sz w:val="22"/>
          <w:szCs w:val="22"/>
          <w:rtl w:val="0"/>
        </w:rPr>
        <w:t xml:space="preserve">How have you faced and overcome major challenges or difficulties in your life?</w:t>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okila" w:cs="Kokila" w:eastAsia="Kokila" w:hAnsi="Kokila"/>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okila" w:cs="Kokila" w:eastAsia="Kokila" w:hAnsi="Kokila"/>
          <w:sz w:val="22"/>
          <w:szCs w:val="22"/>
        </w:rPr>
      </w:pPr>
      <w:r w:rsidDel="00000000" w:rsidR="00000000" w:rsidRPr="00000000">
        <w:rPr>
          <w:rFonts w:ascii="Kokila" w:cs="Kokila" w:eastAsia="Kokila" w:hAnsi="Kokila"/>
          <w:b w:val="1"/>
          <w:sz w:val="22"/>
          <w:szCs w:val="22"/>
          <w:rtl w:val="0"/>
        </w:rPr>
        <w:t xml:space="preserve">Attach a current resume.</w:t>
      </w:r>
      <w:r w:rsidDel="00000000" w:rsidR="00000000" w:rsidRPr="00000000">
        <w:rPr>
          <w:rFonts w:ascii="Kokila" w:cs="Kokila" w:eastAsia="Kokila" w:hAnsi="Kokila"/>
          <w:sz w:val="22"/>
          <w:szCs w:val="22"/>
          <w:rtl w:val="0"/>
        </w:rPr>
        <w:t xml:space="preserve"> </w:t>
      </w:r>
    </w:p>
    <w:p w:rsidR="00000000" w:rsidDel="00000000" w:rsidP="00000000" w:rsidRDefault="00000000" w:rsidRPr="00000000">
      <w:pPr>
        <w:contextualSpacing w:val="0"/>
        <w:rPr>
          <w:rFonts w:ascii="Kokila" w:cs="Kokila" w:eastAsia="Kokila" w:hAnsi="Kokila"/>
          <w:b w:val="1"/>
          <w:sz w:val="22"/>
          <w:szCs w:val="22"/>
        </w:rPr>
      </w:pPr>
      <w:r w:rsidDel="00000000" w:rsidR="00000000" w:rsidRPr="00000000">
        <w:rPr>
          <w:rtl w:val="0"/>
        </w:rPr>
      </w:r>
    </w:p>
    <w:p w:rsidR="00000000" w:rsidDel="00000000" w:rsidP="00000000" w:rsidRDefault="00000000" w:rsidRPr="00000000">
      <w:pPr>
        <w:contextualSpacing w:val="0"/>
        <w:rPr>
          <w:rFonts w:ascii="Kokila" w:cs="Kokila" w:eastAsia="Kokila" w:hAnsi="Kokila"/>
          <w:b w:val="1"/>
          <w:sz w:val="22"/>
          <w:szCs w:val="22"/>
        </w:rPr>
      </w:pPr>
      <w:r w:rsidDel="00000000" w:rsidR="00000000" w:rsidRPr="00000000">
        <w:rPr>
          <w:rtl w:val="0"/>
        </w:rPr>
      </w:r>
    </w:p>
    <w:p w:rsidR="00000000" w:rsidDel="00000000" w:rsidP="00000000" w:rsidRDefault="00000000" w:rsidRPr="00000000">
      <w:pPr>
        <w:contextualSpacing w:val="0"/>
        <w:rPr>
          <w:rFonts w:ascii="Kokila" w:cs="Kokila" w:eastAsia="Kokila" w:hAnsi="Kokil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Fonts w:ascii="Kokila" w:cs="Kokila" w:eastAsia="Kokila" w:hAnsi="Kokila"/>
          <w:b w:val="1"/>
          <w:sz w:val="22"/>
          <w:szCs w:val="22"/>
          <w:rtl w:val="0"/>
        </w:rPr>
        <w:t xml:space="preserve">References</w:t>
      </w:r>
      <w:r w:rsidDel="00000000" w:rsidR="00000000" w:rsidRPr="00000000">
        <w:rPr>
          <w:rFonts w:ascii="Kokila" w:cs="Kokila" w:eastAsia="Kokila" w:hAnsi="Kokila"/>
          <w:sz w:val="22"/>
          <w:szCs w:val="22"/>
          <w:rtl w:val="0"/>
        </w:rPr>
        <w:t xml:space="preserve"> </w:t>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tl w:val="0"/>
        </w:rPr>
      </w:r>
    </w:p>
    <w:p w:rsidR="00000000" w:rsidDel="00000000" w:rsidP="00000000" w:rsidRDefault="00000000" w:rsidRPr="00000000">
      <w:pPr>
        <w:contextualSpacing w:val="0"/>
        <w:rPr>
          <w:rFonts w:ascii="Kokila" w:cs="Kokila" w:eastAsia="Kokila" w:hAnsi="Kokila"/>
          <w:sz w:val="22"/>
          <w:szCs w:val="22"/>
        </w:rPr>
      </w:pPr>
      <w:r w:rsidDel="00000000" w:rsidR="00000000" w:rsidRPr="00000000">
        <w:rPr>
          <w:rFonts w:ascii="Kokila" w:cs="Kokila" w:eastAsia="Kokila" w:hAnsi="Kokila"/>
          <w:sz w:val="22"/>
          <w:szCs w:val="22"/>
          <w:rtl w:val="0"/>
        </w:rPr>
        <w:t xml:space="preserve">Please list three references with their names, contact information, and relationship to you. Include at least one personal and one professional reference. Ask one of these references to write a letter of recommendation on your behalf. Letters should include the nature and length of your relationship and comment on your emotional strengths, your motivation and initiative, your skill in interpersonal relationships, your strengths and weaknesses, and your ability to work independently. References may send letters directly to director@quest-seattle.org.</w:t>
      </w:r>
      <w:r w:rsidDel="00000000" w:rsidR="00000000" w:rsidRPr="00000000">
        <w:rPr>
          <w:rtl w:val="0"/>
        </w:rPr>
      </w:r>
    </w:p>
    <w:p w:rsidR="00000000" w:rsidDel="00000000" w:rsidP="00000000" w:rsidRDefault="00000000" w:rsidRPr="00000000">
      <w:pPr>
        <w:contextualSpacing w:val="0"/>
        <w:rPr>
          <w:rFonts w:ascii="Kokila" w:cs="Kokila" w:eastAsia="Kokila" w:hAnsi="Kokila"/>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Kokil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1"/>
        <w:strike w:val="0"/>
        <w:sz w:val="24"/>
        <w:szCs w:val="24"/>
        <w:highlight w:val="white"/>
        <w:u w:val="none"/>
        <w:vertAlign w:val="baseline"/>
        <w:rtl w:val="0"/>
      </w:rPr>
      <w:t xml:space="preserve">Quaker Experiential Service and Training, a project of University Friends Meeting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720" w:before="0" w:line="240" w:lineRule="auto"/>
      <w:ind w:left="0" w:right="0" w:firstLine="0"/>
      <w:contextualSpacing w:val="0"/>
      <w:jc w:val="center"/>
      <w:rPr>
        <w:rFonts w:ascii="Arial" w:cs="Arial" w:eastAsia="Arial" w:hAnsi="Arial"/>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1"/>
        <w:strike w:val="0"/>
        <w:sz w:val="24"/>
        <w:szCs w:val="24"/>
        <w:highlight w:val="white"/>
        <w:u w:val="none"/>
        <w:vertAlign w:val="baseline"/>
        <w:rtl w:val="0"/>
      </w:rPr>
      <w:t xml:space="preserve">4001 9</w:t>
    </w:r>
    <w:r w:rsidDel="00000000" w:rsidR="00000000" w:rsidRPr="00000000">
      <w:rPr>
        <w:rFonts w:ascii="Times New Roman" w:cs="Times New Roman" w:eastAsia="Times New Roman" w:hAnsi="Times New Roman"/>
        <w:b w:val="0"/>
        <w:i w:val="0"/>
        <w:smallCaps w:val="1"/>
        <w:strike w:val="0"/>
        <w:sz w:val="24"/>
        <w:szCs w:val="24"/>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1"/>
        <w:strike w:val="0"/>
        <w:sz w:val="24"/>
        <w:szCs w:val="24"/>
        <w:highlight w:val="white"/>
        <w:u w:val="none"/>
        <w:vertAlign w:val="baseline"/>
        <w:rtl w:val="0"/>
      </w:rPr>
      <w:t xml:space="preserve"> Ave NE, Seattle, WA 98105</w:t>
      <w:tab/>
    </w:r>
    <w:r w:rsidDel="00000000" w:rsidR="00000000" w:rsidRPr="00000000">
      <w:rPr>
        <w:rFonts w:ascii="Arial" w:cs="Arial" w:eastAsia="Arial" w:hAnsi="Arial"/>
        <w:smallCaps w:val="1"/>
        <w:rtl w:val="0"/>
      </w:rPr>
      <w:t xml:space="preserve">pg </w:t>
    </w:r>
    <w:r w:rsidDel="00000000" w:rsidR="00000000" w:rsidRPr="00000000">
      <w:rPr>
        <w:rFonts w:ascii="Arial" w:cs="Arial" w:eastAsia="Arial" w:hAnsi="Arial"/>
        <w:smallCaps w:val="1"/>
      </w:rPr>
      <w:fldChar w:fldCharType="begin"/>
      <w:instrText xml:space="preserve">PAGE</w:instrText>
      <w:fldChar w:fldCharType="separate"/>
      <w:fldChar w:fldCharType="end"/>
    </w:r>
    <w:r w:rsidDel="00000000" w:rsidR="00000000" w:rsidRPr="00000000">
      <w:rPr>
        <w:rFonts w:ascii="Arial" w:cs="Arial" w:eastAsia="Arial" w:hAnsi="Arial"/>
        <w:smallCaps w:val="1"/>
        <w:rtl w:val="0"/>
      </w:rPr>
      <w:t xml:space="preserve"> of </w:t>
    </w:r>
    <w:r w:rsidDel="00000000" w:rsidR="00000000" w:rsidRPr="00000000">
      <w:rPr>
        <w:rFonts w:ascii="Arial" w:cs="Arial" w:eastAsia="Arial" w:hAnsi="Arial"/>
        <w:smallCaps w:val="1"/>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30" w:hanging="360"/>
      </w:pPr>
      <w:rPr>
        <w:rFonts w:ascii="Kokila" w:cs="Kokila" w:eastAsia="Kokila" w:hAnsi="Kokila"/>
        <w:b w:val="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2">
    <w:lvl w:ilvl="0">
      <w:start w:val="1"/>
      <w:numFmt w:val="decimal"/>
      <w:lvlText w:val="%1."/>
      <w:lvlJc w:val="left"/>
      <w:pPr>
        <w:ind w:left="630" w:hanging="360"/>
      </w:pPr>
      <w:rPr>
        <w:rFonts w:ascii="Kokila" w:cs="Kokila" w:eastAsia="Kokila" w:hAnsi="Kokila"/>
        <w:b w:val="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highlight w:val="white"/>
        <w:u w:val="none"/>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pBdr>
      <w:shd w:fill="ffffff" w:val="clear"/>
      <w:spacing w:after="90" w:before="90" w:lineRule="auto"/>
      <w:ind w:left="90" w:right="90" w:firstLine="0"/>
    </w:pPr>
    <w:rPr>
      <w:rFonts w:ascii="Times New Roman" w:cs="Times New Roman" w:eastAsia="Times New Roman" w:hAnsi="Times New Roman"/>
      <w:b w:val="1"/>
      <w:sz w:val="36"/>
      <w:szCs w:val="36"/>
      <w:highlight w:val="white"/>
      <w:vertAlign w:val="baseline"/>
    </w:rPr>
  </w:style>
  <w:style w:type="paragraph" w:styleId="Heading2">
    <w:name w:val="heading 2"/>
    <w:basedOn w:val="Normal"/>
    <w:next w:val="Normal"/>
    <w:pPr>
      <w:keepNext w:val="1"/>
      <w:pBdr>
        <w:top w:color="000000" w:space="0" w:sz="0" w:val="none"/>
        <w:left w:color="000000" w:space="0" w:sz="0" w:val="none"/>
        <w:bottom w:color="000000" w:space="0" w:sz="0" w:val="none"/>
        <w:right w:color="000000" w:space="0" w:sz="0" w:val="none"/>
      </w:pBdr>
      <w:shd w:fill="ffffff" w:val="clear"/>
      <w:spacing w:after="90" w:before="90" w:lineRule="auto"/>
      <w:ind w:left="90" w:right="90" w:firstLine="0"/>
    </w:pPr>
    <w:rPr>
      <w:rFonts w:ascii="Times New Roman" w:cs="Times New Roman" w:eastAsia="Times New Roman" w:hAnsi="Times New Roman"/>
      <w:b w:val="1"/>
      <w:i w:val="1"/>
      <w:sz w:val="28"/>
      <w:szCs w:val="28"/>
      <w:highlight w:val="white"/>
      <w:vertAlign w:val="baseline"/>
    </w:rPr>
  </w:style>
  <w:style w:type="paragraph" w:styleId="Heading3">
    <w:name w:val="heading 3"/>
    <w:basedOn w:val="Normal"/>
    <w:next w:val="Normal"/>
    <w:pPr>
      <w:keepNext w:val="1"/>
      <w:pBdr>
        <w:top w:color="000000" w:space="0" w:sz="0" w:val="none"/>
        <w:left w:color="000000" w:space="0" w:sz="0" w:val="none"/>
        <w:bottom w:color="000000" w:space="0" w:sz="0" w:val="none"/>
        <w:right w:color="000000" w:space="0" w:sz="0" w:val="none"/>
      </w:pBdr>
      <w:shd w:fill="ffffff" w:val="clear"/>
      <w:spacing w:after="90" w:before="90" w:lineRule="auto"/>
      <w:ind w:left="90" w:right="90" w:firstLine="0"/>
    </w:pPr>
    <w:rPr>
      <w:rFonts w:ascii="Times New Roman" w:cs="Times New Roman" w:eastAsia="Times New Roman" w:hAnsi="Times New Roman"/>
      <w:b w:val="1"/>
      <w:sz w:val="24"/>
      <w:szCs w:val="24"/>
      <w:highlight w:val="white"/>
      <w:vertAlign w:val="baseline"/>
    </w:rPr>
  </w:style>
  <w:style w:type="paragraph" w:styleId="Heading4">
    <w:name w:val="heading 4"/>
    <w:basedOn w:val="Normal"/>
    <w:next w:val="Normal"/>
    <w:pPr>
      <w:keepNext w:val="1"/>
      <w:pBdr>
        <w:top w:color="000000" w:space="0" w:sz="0" w:val="none"/>
        <w:left w:color="000000" w:space="0" w:sz="0" w:val="none"/>
        <w:bottom w:color="000000" w:space="0" w:sz="0" w:val="none"/>
        <w:right w:color="000000" w:space="0" w:sz="0" w:val="none"/>
      </w:pBdr>
      <w:shd w:fill="ffffff" w:val="clear"/>
      <w:spacing w:after="90" w:before="90" w:lineRule="auto"/>
      <w:ind w:left="90" w:right="90" w:firstLine="0"/>
    </w:pPr>
    <w:rPr>
      <w:rFonts w:ascii="Times New Roman" w:cs="Times New Roman" w:eastAsia="Times New Roman" w:hAnsi="Times New Roman"/>
      <w:b w:val="1"/>
      <w:sz w:val="20"/>
      <w:szCs w:val="20"/>
      <w:highlight w:val="white"/>
      <w:vertAlign w:val="baseline"/>
    </w:rPr>
  </w:style>
  <w:style w:type="paragraph" w:styleId="Heading5">
    <w:name w:val="heading 5"/>
    <w:basedOn w:val="Normal"/>
    <w:next w:val="Normal"/>
    <w:pPr>
      <w:pBdr>
        <w:top w:color="000000" w:space="0" w:sz="0" w:val="none"/>
        <w:left w:color="000000" w:space="0" w:sz="0" w:val="none"/>
        <w:bottom w:color="000000" w:space="0" w:sz="0" w:val="none"/>
        <w:right w:color="000000" w:space="0" w:sz="0" w:val="none"/>
      </w:pBdr>
      <w:shd w:fill="ffffff" w:val="clear"/>
      <w:spacing w:after="90" w:before="90" w:lineRule="auto"/>
      <w:ind w:left="90" w:right="90" w:firstLine="0"/>
    </w:pPr>
    <w:rPr>
      <w:rFonts w:ascii="Times New Roman" w:cs="Times New Roman" w:eastAsia="Times New Roman" w:hAnsi="Times New Roman"/>
      <w:b w:val="1"/>
      <w:i w:val="1"/>
      <w:sz w:val="16"/>
      <w:szCs w:val="16"/>
      <w:highlight w:val="white"/>
      <w:vertAlign w:val="baseline"/>
    </w:rPr>
  </w:style>
  <w:style w:type="paragraph" w:styleId="Heading6">
    <w:name w:val="heading 6"/>
    <w:basedOn w:val="Normal"/>
    <w:next w:val="Normal"/>
    <w:pPr>
      <w:pBdr>
        <w:top w:color="000000" w:space="0" w:sz="0" w:val="none"/>
        <w:left w:color="000000" w:space="0" w:sz="0" w:val="none"/>
        <w:bottom w:color="000000" w:space="0" w:sz="0" w:val="none"/>
        <w:right w:color="000000" w:space="0" w:sz="0" w:val="none"/>
      </w:pBdr>
      <w:shd w:fill="ffffff" w:val="clear"/>
      <w:spacing w:after="90" w:before="90" w:lineRule="auto"/>
      <w:ind w:left="90" w:right="90" w:firstLine="0"/>
    </w:pPr>
    <w:rPr>
      <w:rFonts w:ascii="Times New Roman" w:cs="Times New Roman" w:eastAsia="Times New Roman" w:hAnsi="Times New Roman"/>
      <w:b w:val="1"/>
      <w:sz w:val="16"/>
      <w:szCs w:val="16"/>
      <w:highlight w:val="whit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2.jpg"/><Relationship Id="rId6" Type="http://schemas.openxmlformats.org/officeDocument/2006/relationships/hyperlink" Target="mailto:director@quest-seattle.org" TargetMode="External"/><Relationship Id="rId7" Type="http://schemas.openxmlformats.org/officeDocument/2006/relationships/header" Target="header1.xml"/><Relationship Id="rId8" Type="http://schemas.openxmlformats.org/officeDocument/2006/relationships/header" Target="header2.xml"/></Relationships>
</file>